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Default="00F8477F" w:rsidP="0016407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ОЦЕНКА</w:t>
      </w:r>
    </w:p>
    <w:p w:rsidR="007D5DC1" w:rsidRPr="003753B5" w:rsidRDefault="00F8477F" w:rsidP="007D5DC1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  <w:r w:rsidR="00164072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и иных последствий принятия проекта </w:t>
      </w:r>
      <w:r w:rsidR="007D5DC1"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постановления </w:t>
      </w:r>
    </w:p>
    <w:p w:rsidR="007D5DC1" w:rsidRPr="003753B5" w:rsidRDefault="007D5DC1" w:rsidP="007D5DC1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Правительства Республики Казахстан </w:t>
      </w:r>
    </w:p>
    <w:p w:rsidR="007D5DC1" w:rsidRDefault="007D5DC1" w:rsidP="007D5DC1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«О внесении изменений</w:t>
      </w:r>
      <w:r w:rsidR="00F2207A">
        <w:rPr>
          <w:rFonts w:ascii="Times New Roman" w:eastAsia="Times New Roman" w:hAnsi="Times New Roman"/>
          <w:b/>
          <w:bCs/>
          <w:sz w:val="28"/>
          <w:szCs w:val="28"/>
          <w:lang w:val="kk-KZ" w:eastAsia="zh-CN"/>
        </w:rPr>
        <w:t xml:space="preserve"> и дополнени</w:t>
      </w:r>
      <w:r w:rsidR="00EB335F">
        <w:rPr>
          <w:rFonts w:ascii="Times New Roman" w:eastAsia="Times New Roman" w:hAnsi="Times New Roman"/>
          <w:b/>
          <w:bCs/>
          <w:sz w:val="28"/>
          <w:szCs w:val="28"/>
          <w:lang w:val="kk-KZ" w:eastAsia="zh-CN"/>
        </w:rPr>
        <w:t>я</w:t>
      </w:r>
      <w:r w:rsidR="00F2207A">
        <w:rPr>
          <w:rFonts w:ascii="Times New Roman" w:eastAsia="Times New Roman" w:hAnsi="Times New Roman"/>
          <w:b/>
          <w:bCs/>
          <w:sz w:val="28"/>
          <w:szCs w:val="28"/>
          <w:lang w:val="kk-KZ" w:eastAsia="zh-CN"/>
        </w:rPr>
        <w:t xml:space="preserve"> </w:t>
      </w:r>
      <w:r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в постановление Правительства </w:t>
      </w:r>
    </w:p>
    <w:p w:rsidR="007D5DC1" w:rsidRDefault="007D5DC1" w:rsidP="007D5DC1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Республики Казахстан от 27 мая 1999 года № 659 «О передаче прав по владению и пользованию государственными пакетами акций и государственными долями в организациях, находящихся </w:t>
      </w:r>
    </w:p>
    <w:p w:rsidR="007D5DC1" w:rsidRPr="003753B5" w:rsidRDefault="007D5DC1" w:rsidP="007D5DC1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zh-CN"/>
        </w:rPr>
      </w:pPr>
      <w:r w:rsidRPr="003753B5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республиканской собственности»</w:t>
      </w:r>
      <w:r w:rsidRPr="003753B5">
        <w:rPr>
          <w:rFonts w:ascii="Times New Roman" w:eastAsia="Times New Roman" w:hAnsi="Times New Roman"/>
          <w:b/>
          <w:bCs/>
          <w:sz w:val="28"/>
          <w:szCs w:val="28"/>
          <w:lang w:val="kk-KZ" w:eastAsia="zh-CN"/>
        </w:rPr>
        <w:t xml:space="preserve"> </w:t>
      </w:r>
    </w:p>
    <w:p w:rsidR="00F8477F" w:rsidRPr="001E1A3D" w:rsidRDefault="007D5DC1" w:rsidP="007D5DC1">
      <w:pPr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8477F">
        <w:rPr>
          <w:rFonts w:ascii="Times New Roman" w:hAnsi="Times New Roman"/>
          <w:sz w:val="28"/>
          <w:szCs w:val="28"/>
        </w:rPr>
        <w:t>(далее – Проект)</w:t>
      </w:r>
    </w:p>
    <w:p w:rsidR="00162F50" w:rsidRDefault="00162F50" w:rsidP="00164072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5A1046" w:rsidRPr="005A1046" w:rsidRDefault="00C446FD" w:rsidP="005A104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1046">
        <w:rPr>
          <w:rFonts w:ascii="Times New Roman" w:hAnsi="Times New Roman"/>
          <w:sz w:val="28"/>
          <w:szCs w:val="28"/>
        </w:rPr>
        <w:t xml:space="preserve">Проект </w:t>
      </w:r>
      <w:r w:rsidR="005A1046" w:rsidRPr="005A1046">
        <w:rPr>
          <w:rFonts w:ascii="Times New Roman" w:hAnsi="Times New Roman"/>
          <w:sz w:val="28"/>
          <w:szCs w:val="28"/>
        </w:rPr>
        <w:t xml:space="preserve">обеспечит </w:t>
      </w:r>
      <w:r w:rsidR="005A1046" w:rsidRPr="005A1046">
        <w:rPr>
          <w:rStyle w:val="docdata"/>
          <w:rFonts w:ascii="Times New Roman" w:hAnsi="Times New Roman"/>
          <w:color w:val="000000"/>
          <w:sz w:val="28"/>
          <w:szCs w:val="28"/>
        </w:rPr>
        <w:t>передач</w:t>
      </w:r>
      <w:r w:rsidR="005A1046">
        <w:rPr>
          <w:rStyle w:val="docdata"/>
          <w:rFonts w:ascii="Times New Roman" w:hAnsi="Times New Roman"/>
          <w:color w:val="000000"/>
          <w:sz w:val="28"/>
          <w:szCs w:val="28"/>
        </w:rPr>
        <w:t>у прав</w:t>
      </w:r>
      <w:r w:rsidR="005A1046" w:rsidRPr="005A1046">
        <w:rPr>
          <w:rStyle w:val="docdata"/>
          <w:rFonts w:ascii="Times New Roman" w:hAnsi="Times New Roman"/>
          <w:color w:val="000000"/>
          <w:sz w:val="28"/>
          <w:szCs w:val="28"/>
        </w:rPr>
        <w:t xml:space="preserve"> владения и пользования </w:t>
      </w:r>
      <w:r w:rsidR="005A1046" w:rsidRPr="005A1046">
        <w:rPr>
          <w:rFonts w:ascii="Times New Roman" w:hAnsi="Times New Roman"/>
          <w:color w:val="000000"/>
          <w:sz w:val="28"/>
          <w:szCs w:val="28"/>
        </w:rPr>
        <w:t xml:space="preserve">государственным пакетом акций </w:t>
      </w:r>
      <w:r w:rsidR="00A227E9">
        <w:rPr>
          <w:rFonts w:ascii="Times New Roman" w:hAnsi="Times New Roman"/>
          <w:color w:val="000000"/>
          <w:sz w:val="28"/>
          <w:szCs w:val="28"/>
          <w:lang w:val="kk-KZ"/>
        </w:rPr>
        <w:t xml:space="preserve">акционерного общества </w:t>
      </w:r>
      <w:r w:rsidR="005A1046" w:rsidRPr="005A1046">
        <w:rPr>
          <w:rFonts w:ascii="Times New Roman" w:hAnsi="Times New Roman"/>
          <w:color w:val="000000"/>
          <w:sz w:val="28"/>
          <w:szCs w:val="28"/>
        </w:rPr>
        <w:t>«Финансовый центр» в ведение Министерств</w:t>
      </w:r>
      <w:r w:rsidR="008045CC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5A1046" w:rsidRPr="005A1046">
        <w:rPr>
          <w:rFonts w:ascii="Times New Roman" w:hAnsi="Times New Roman"/>
          <w:color w:val="000000"/>
          <w:sz w:val="28"/>
          <w:szCs w:val="28"/>
        </w:rPr>
        <w:t xml:space="preserve"> финансов </w:t>
      </w:r>
      <w:r w:rsidR="005A1046" w:rsidRPr="005A1046">
        <w:rPr>
          <w:rFonts w:ascii="Times New Roman" w:hAnsi="Times New Roman"/>
          <w:bCs/>
          <w:sz w:val="28"/>
          <w:szCs w:val="28"/>
        </w:rPr>
        <w:t>Республики Казахстан</w:t>
      </w:r>
      <w:r w:rsidR="005A1046" w:rsidRPr="005A1046">
        <w:rPr>
          <w:rFonts w:ascii="Times New Roman" w:hAnsi="Times New Roman"/>
          <w:color w:val="000000"/>
          <w:sz w:val="28"/>
          <w:szCs w:val="28"/>
        </w:rPr>
        <w:t>.</w:t>
      </w:r>
    </w:p>
    <w:p w:rsidR="00FD2030" w:rsidRDefault="00164072" w:rsidP="005A104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</w:t>
      </w:r>
      <w:r w:rsidR="00FD2030">
        <w:rPr>
          <w:rFonts w:ascii="Times New Roman" w:hAnsi="Times New Roman"/>
          <w:sz w:val="28"/>
          <w:szCs w:val="28"/>
        </w:rPr>
        <w:t xml:space="preserve">роекта не </w:t>
      </w:r>
      <w:r w:rsidR="007D5DC1">
        <w:rPr>
          <w:rFonts w:ascii="Times New Roman" w:hAnsi="Times New Roman"/>
          <w:sz w:val="28"/>
          <w:szCs w:val="28"/>
        </w:rPr>
        <w:t>повлечет со</w:t>
      </w:r>
      <w:r w:rsidR="00FD2030">
        <w:rPr>
          <w:rFonts w:ascii="Times New Roman" w:hAnsi="Times New Roman"/>
          <w:sz w:val="28"/>
          <w:szCs w:val="28"/>
        </w:rPr>
        <w:t>циального напряжения или недовольства в обществе.</w:t>
      </w: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7D5DC1" w:rsidRPr="007D5DC1" w:rsidRDefault="00C52101" w:rsidP="007D5DC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5DC1">
        <w:rPr>
          <w:rFonts w:ascii="Times New Roman" w:eastAsia="Times New Roman" w:hAnsi="Times New Roman"/>
          <w:sz w:val="28"/>
          <w:szCs w:val="24"/>
        </w:rPr>
        <w:t>Проект разработа</w:t>
      </w:r>
      <w:r w:rsidR="009A209C" w:rsidRPr="007D5DC1">
        <w:rPr>
          <w:rFonts w:ascii="Times New Roman" w:eastAsia="Times New Roman" w:hAnsi="Times New Roman"/>
          <w:sz w:val="28"/>
          <w:szCs w:val="24"/>
        </w:rPr>
        <w:t xml:space="preserve">н в соответствии </w:t>
      </w:r>
      <w:r w:rsidR="007D5DC1" w:rsidRPr="007D5DC1">
        <w:rPr>
          <w:rFonts w:ascii="Times New Roman" w:hAnsi="Times New Roman"/>
          <w:sz w:val="28"/>
          <w:szCs w:val="28"/>
          <w:lang w:val="kk-KZ"/>
        </w:rPr>
        <w:t>со стать</w:t>
      </w:r>
      <w:r w:rsidR="008045CC">
        <w:rPr>
          <w:rFonts w:ascii="Times New Roman" w:hAnsi="Times New Roman"/>
          <w:sz w:val="28"/>
          <w:szCs w:val="28"/>
          <w:lang w:val="kk-KZ"/>
        </w:rPr>
        <w:t>ей</w:t>
      </w:r>
      <w:r w:rsidR="007D5DC1" w:rsidRPr="007D5DC1">
        <w:rPr>
          <w:rFonts w:ascii="Times New Roman" w:hAnsi="Times New Roman"/>
          <w:sz w:val="28"/>
          <w:szCs w:val="28"/>
          <w:lang w:val="kk-KZ"/>
        </w:rPr>
        <w:t xml:space="preserve"> 11 Закона Республики Казахстан </w:t>
      </w:r>
      <w:r w:rsidR="007D5DC1" w:rsidRPr="007D5DC1">
        <w:rPr>
          <w:rFonts w:ascii="Times New Roman" w:hAnsi="Times New Roman"/>
          <w:color w:val="000000" w:themeColor="text1"/>
          <w:sz w:val="28"/>
          <w:szCs w:val="28"/>
        </w:rPr>
        <w:t xml:space="preserve">«О государственном имуществе». </w:t>
      </w:r>
    </w:p>
    <w:p w:rsidR="00F8477F" w:rsidRDefault="00F8477F" w:rsidP="007D5DC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противоречит Конституции и иным действующим нормативным правовым актам.</w:t>
      </w:r>
    </w:p>
    <w:p w:rsidR="00F8477F" w:rsidRDefault="00F8477F" w:rsidP="0016407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C52101" w:rsidRPr="00DA2044" w:rsidRDefault="00C52101" w:rsidP="0016407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>Проект может вызвать умеренный интерес со стороны СМИ и онлайн-платформ, в связи с отсутствием в Проекте норм, затрагивающих права,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>свободы, обязанност</w:t>
      </w:r>
      <w:r w:rsidR="007D5D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и субъектов предпринимательства.</w:t>
      </w: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F8477F" w:rsidRDefault="00F8477F" w:rsidP="001640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164072" w:rsidRDefault="00164072" w:rsidP="00164072">
      <w:pPr>
        <w:jc w:val="both"/>
        <w:rPr>
          <w:rFonts w:ascii="Times New Roman" w:hAnsi="Times New Roman"/>
          <w:sz w:val="28"/>
          <w:szCs w:val="28"/>
        </w:rPr>
      </w:pPr>
    </w:p>
    <w:p w:rsidR="00164072" w:rsidRDefault="00164072" w:rsidP="00164072">
      <w:pPr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16407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164072">
      <w:pPr>
        <w:ind w:firstLine="709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477E9E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164072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B9040B" w:rsidSect="00935F6C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162F50"/>
    <w:rsid w:val="00164072"/>
    <w:rsid w:val="00170E46"/>
    <w:rsid w:val="001E1A3D"/>
    <w:rsid w:val="00207AC3"/>
    <w:rsid w:val="00252EAA"/>
    <w:rsid w:val="002927C7"/>
    <w:rsid w:val="00345B2B"/>
    <w:rsid w:val="004721D1"/>
    <w:rsid w:val="00477E9E"/>
    <w:rsid w:val="004D22BE"/>
    <w:rsid w:val="005A1046"/>
    <w:rsid w:val="0063383D"/>
    <w:rsid w:val="006A4FB2"/>
    <w:rsid w:val="007309F8"/>
    <w:rsid w:val="007A33E8"/>
    <w:rsid w:val="007D3959"/>
    <w:rsid w:val="007D5DC1"/>
    <w:rsid w:val="007E23DA"/>
    <w:rsid w:val="008045CC"/>
    <w:rsid w:val="0089663B"/>
    <w:rsid w:val="00935F6C"/>
    <w:rsid w:val="009A209C"/>
    <w:rsid w:val="009D385D"/>
    <w:rsid w:val="009F238D"/>
    <w:rsid w:val="00A227E9"/>
    <w:rsid w:val="00C446FD"/>
    <w:rsid w:val="00C52101"/>
    <w:rsid w:val="00C72546"/>
    <w:rsid w:val="00EB335F"/>
    <w:rsid w:val="00EF6094"/>
    <w:rsid w:val="00F2207A"/>
    <w:rsid w:val="00F8477F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35F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6C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673,bqiaagaaeyqcaaagiaiaaapwbqaabf4faaaaaaaaaaaaaaaaaaaaaaaaaaaaaaaaaaaaaaaaaaaaaaaaaaaaaaaaaaaaaaaaaaaaaaaaaaaaaaaaaaaaaaaaaaaaaaaaaaaaaaaaaaaaaaaaaaaaaaaaaaaaaaaaaaaaaaaaaaaaaaaaaaaaaaaaaaaaaaaaaaaaaaaaaaaaaaaaaaaaaaaaaaaaaaaaaaaaaaaa"/>
    <w:basedOn w:val="a0"/>
    <w:rsid w:val="005A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Маржан Джумабековна Оматаева</cp:lastModifiedBy>
  <cp:revision>8</cp:revision>
  <cp:lastPrinted>2025-10-15T06:42:00Z</cp:lastPrinted>
  <dcterms:created xsi:type="dcterms:W3CDTF">2025-10-15T07:04:00Z</dcterms:created>
  <dcterms:modified xsi:type="dcterms:W3CDTF">2025-10-20T07:02:00Z</dcterms:modified>
</cp:coreProperties>
</file>